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D" w:rsidRDefault="00F05ECD">
      <w:bookmarkStart w:id="0" w:name="_GoBack"/>
      <w:bookmarkEnd w:id="0"/>
    </w:p>
    <w:p w:rsidR="00D05647" w:rsidRDefault="00D05647"/>
    <w:p w:rsidR="00D05647" w:rsidRDefault="00D05647"/>
    <w:p w:rsidR="00D05647" w:rsidRDefault="00D05647" w:rsidP="00D05647">
      <w:pPr>
        <w:tabs>
          <w:tab w:val="left" w:pos="6237"/>
        </w:tabs>
      </w:pPr>
      <w:r>
        <w:tab/>
        <w:t>Bestuur SKML</w:t>
      </w:r>
    </w:p>
    <w:p w:rsidR="00D05647" w:rsidRDefault="00D05647" w:rsidP="00D05647">
      <w:pPr>
        <w:tabs>
          <w:tab w:val="left" w:pos="6237"/>
        </w:tabs>
      </w:pPr>
      <w:r>
        <w:tab/>
        <w:t>t</w:t>
      </w:r>
      <w:r w:rsidR="009247E0">
        <w:t>.</w:t>
      </w:r>
      <w:r>
        <w:t>a</w:t>
      </w:r>
      <w:r w:rsidR="009247E0">
        <w:t>.</w:t>
      </w:r>
      <w:r>
        <w:t>v</w:t>
      </w:r>
      <w:r w:rsidR="009247E0">
        <w:t>.</w:t>
      </w:r>
      <w:r>
        <w:t xml:space="preserve"> de </w:t>
      </w:r>
      <w:r w:rsidR="00214508">
        <w:t>secretaris</w:t>
      </w:r>
    </w:p>
    <w:p w:rsidR="00D05647" w:rsidRDefault="00D05647" w:rsidP="00D05647">
      <w:pPr>
        <w:tabs>
          <w:tab w:val="left" w:pos="6237"/>
        </w:tabs>
      </w:pPr>
      <w:r>
        <w:tab/>
        <w:t xml:space="preserve">per email aan </w:t>
      </w:r>
      <w:hyperlink r:id="rId7" w:history="1">
        <w:r w:rsidRPr="00604128">
          <w:rPr>
            <w:rStyle w:val="Hyperlink"/>
          </w:rPr>
          <w:t>office@skml.nl</w:t>
        </w:r>
      </w:hyperlink>
    </w:p>
    <w:p w:rsidR="00D05647" w:rsidRDefault="00D05647" w:rsidP="00D05647">
      <w:pPr>
        <w:tabs>
          <w:tab w:val="left" w:pos="6237"/>
        </w:tabs>
      </w:pPr>
    </w:p>
    <w:p w:rsidR="00D05647" w:rsidRDefault="00D05647" w:rsidP="00D05647">
      <w:pPr>
        <w:tabs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Betreft</w:t>
      </w:r>
      <w:r>
        <w:tab/>
        <w:t xml:space="preserve">: Nieuw </w:t>
      </w:r>
      <w:r w:rsidR="00E07B54">
        <w:t>sectie</w:t>
      </w:r>
      <w:r>
        <w:t xml:space="preserve">bestuurslid </w:t>
      </w:r>
      <w:r w:rsidRPr="00D05647">
        <w:rPr>
          <w:color w:val="A6A6A6" w:themeColor="background1" w:themeShade="A6"/>
        </w:rPr>
        <w:t>[vul hier de naam van de sectie in]</w:t>
      </w:r>
    </w:p>
    <w:p w:rsidR="00D05647" w:rsidRDefault="00D05647" w:rsidP="00D05647">
      <w:pPr>
        <w:tabs>
          <w:tab w:val="left" w:pos="1134"/>
          <w:tab w:val="left" w:pos="6237"/>
        </w:tabs>
      </w:pPr>
      <w:r>
        <w:t>Kenmerk</w:t>
      </w:r>
      <w:r>
        <w:tab/>
        <w:t xml:space="preserve">: </w:t>
      </w:r>
      <w:r w:rsidRPr="00D05647">
        <w:rPr>
          <w:color w:val="A6A6A6" w:themeColor="background1" w:themeShade="A6"/>
        </w:rPr>
        <w:t>[uw kenmerk]</w:t>
      </w:r>
    </w:p>
    <w:p w:rsidR="00D05647" w:rsidRDefault="00D05647" w:rsidP="00D05647">
      <w:pPr>
        <w:tabs>
          <w:tab w:val="left" w:pos="1134"/>
          <w:tab w:val="left" w:pos="6237"/>
        </w:tabs>
      </w:pPr>
      <w:r>
        <w:t>Datum</w:t>
      </w:r>
      <w:r>
        <w:tab/>
        <w:t xml:space="preserve">: </w:t>
      </w:r>
      <w:r w:rsidRPr="00D05647">
        <w:rPr>
          <w:color w:val="A6A6A6" w:themeColor="background1" w:themeShade="A6"/>
        </w:rPr>
        <w:t>[datum]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Geachte heer/mevrouw,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0623F8" w:rsidRPr="00D14639" w:rsidRDefault="00D05647" w:rsidP="000623F8">
      <w:pPr>
        <w:tabs>
          <w:tab w:val="left" w:pos="1134"/>
          <w:tab w:val="left" w:pos="6237"/>
        </w:tabs>
      </w:pPr>
      <w:r>
        <w:t xml:space="preserve">Het bestuur van </w:t>
      </w:r>
      <w:r w:rsidRPr="00D05647">
        <w:rPr>
          <w:color w:val="A6A6A6" w:themeColor="background1" w:themeShade="A6"/>
        </w:rPr>
        <w:t xml:space="preserve">[vul hier de naam van uw </w:t>
      </w:r>
      <w:r w:rsidR="004A649C">
        <w:rPr>
          <w:color w:val="A6A6A6" w:themeColor="background1" w:themeShade="A6"/>
        </w:rPr>
        <w:t xml:space="preserve">wetenschappelijke </w:t>
      </w:r>
      <w:r w:rsidRPr="00D05647">
        <w:rPr>
          <w:color w:val="A6A6A6" w:themeColor="background1" w:themeShade="A6"/>
        </w:rPr>
        <w:t>vereniging in]</w:t>
      </w:r>
      <w:r>
        <w:t xml:space="preserve"> </w:t>
      </w:r>
      <w:r w:rsidR="00E6420D">
        <w:t xml:space="preserve">draagt hierbij </w:t>
      </w:r>
      <w:r w:rsidRPr="00D05647">
        <w:rPr>
          <w:color w:val="A6A6A6" w:themeColor="background1" w:themeShade="A6"/>
        </w:rPr>
        <w:t>[vul hier de naam van de betrokken persoon in]</w:t>
      </w:r>
      <w:r w:rsidR="00E6420D">
        <w:rPr>
          <w:color w:val="A6A6A6" w:themeColor="background1" w:themeShade="A6"/>
        </w:rPr>
        <w:t xml:space="preserve"> </w:t>
      </w:r>
      <w:r w:rsidR="00E6420D">
        <w:t xml:space="preserve">voor </w:t>
      </w:r>
      <w:r>
        <w:t xml:space="preserve">als </w:t>
      </w:r>
      <w:r w:rsidR="00E6420D">
        <w:t xml:space="preserve">nieuw </w:t>
      </w:r>
      <w:r w:rsidR="00E07B54">
        <w:t>sectie</w:t>
      </w:r>
      <w:r>
        <w:t xml:space="preserve">bestuurslid van de sectie </w:t>
      </w:r>
      <w:r>
        <w:rPr>
          <w:color w:val="A6A6A6" w:themeColor="background1" w:themeShade="A6"/>
        </w:rPr>
        <w:t>[vul hier de naam van de sectie in]</w:t>
      </w:r>
      <w:r w:rsidR="000623F8" w:rsidRPr="000623F8">
        <w:t xml:space="preserve"> </w:t>
      </w:r>
      <w:r w:rsidR="000623F8">
        <w:t>v</w:t>
      </w:r>
      <w:r w:rsidR="000623F8" w:rsidRPr="001C70D5">
        <w:t>anwege vakdeskundigheid en expertise</w:t>
      </w:r>
      <w:r w:rsidR="006821F5">
        <w:t xml:space="preserve"> </w:t>
      </w:r>
      <w:r w:rsidR="000623F8" w:rsidRPr="001C70D5">
        <w:t xml:space="preserve">ten behoeve van het samenstellen van rondzendingen </w:t>
      </w:r>
      <w:r w:rsidR="009247E0">
        <w:t xml:space="preserve">met </w:t>
      </w:r>
      <w:r w:rsidR="00606C40">
        <w:t xml:space="preserve">passende en relevante vraagstelling </w:t>
      </w:r>
      <w:r w:rsidR="009247E0">
        <w:t>en</w:t>
      </w:r>
      <w:r w:rsidR="000623F8" w:rsidRPr="001C70D5">
        <w:t xml:space="preserve"> passende frequentie</w:t>
      </w:r>
      <w:r w:rsidR="00606C40">
        <w:t xml:space="preserve"> om daarmee te voldoen aan de normeisen over tussenlaboratoriumvergelijk zoals gesteld in ISO15189.</w:t>
      </w:r>
      <w:r w:rsidR="006821F5">
        <w:t xml:space="preserve"> </w:t>
      </w:r>
      <w:r w:rsidR="006821F5" w:rsidRPr="00D14639">
        <w:t>Deze vakdeskundigheid</w:t>
      </w:r>
      <w:r w:rsidR="00A42C8F">
        <w:t>, expertise en onafhankelijkheid</w:t>
      </w:r>
      <w:r w:rsidR="006821F5" w:rsidRPr="00D14639">
        <w:t xml:space="preserve"> is door de sectie(voorzitter) </w:t>
      </w:r>
      <w:r w:rsidR="00C036F1" w:rsidRPr="00D14639">
        <w:t xml:space="preserve">mede </w:t>
      </w:r>
      <w:r w:rsidR="006821F5" w:rsidRPr="00D14639">
        <w:t xml:space="preserve">op basis van het curriculum vitae van het nieuwe </w:t>
      </w:r>
      <w:r w:rsidR="00E07B54">
        <w:t>sectie</w:t>
      </w:r>
      <w:r w:rsidR="006821F5" w:rsidRPr="00D14639">
        <w:t>bestuurslid beoordeel</w:t>
      </w:r>
      <w:r w:rsidR="00C036F1" w:rsidRPr="00D14639">
        <w:t>d</w:t>
      </w:r>
      <w:r w:rsidR="006821F5" w:rsidRPr="00D14639">
        <w:t>.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566C76" w:rsidP="00D05647">
      <w:pPr>
        <w:tabs>
          <w:tab w:val="left" w:pos="1134"/>
          <w:tab w:val="left" w:pos="6237"/>
        </w:tabs>
      </w:pPr>
      <w:r>
        <w:t>Namens het bestuur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Met vriendelijke groet,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rPr>
          <w:color w:val="A6A6A6" w:themeColor="background1" w:themeShade="A6"/>
        </w:rPr>
        <w:t>[naam en handtekening van tekenbevoegde van uw bestuur]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E6420D" w:rsidRDefault="00E6420D" w:rsidP="00D05647">
      <w:pPr>
        <w:tabs>
          <w:tab w:val="left" w:pos="1134"/>
          <w:tab w:val="left" w:pos="6237"/>
        </w:tabs>
      </w:pPr>
    </w:p>
    <w:p w:rsidR="00E6420D" w:rsidRDefault="00E6420D" w:rsidP="00D05647">
      <w:pPr>
        <w:tabs>
          <w:tab w:val="left" w:pos="1134"/>
          <w:tab w:val="left" w:pos="6237"/>
        </w:tabs>
      </w:pPr>
    </w:p>
    <w:p w:rsidR="00E6420D" w:rsidRDefault="00E6420D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Bijlage:</w:t>
      </w:r>
    </w:p>
    <w:p w:rsidR="00D05647" w:rsidRDefault="00D05647" w:rsidP="00D05647">
      <w:pPr>
        <w:tabs>
          <w:tab w:val="left" w:pos="1134"/>
          <w:tab w:val="left" w:pos="6237"/>
        </w:tabs>
      </w:pPr>
      <w:r>
        <w:t xml:space="preserve">Formulier voor opname gegevens van een nieuw </w:t>
      </w:r>
      <w:r w:rsidR="00E07B54">
        <w:t>sectiebestuurslid.</w:t>
      </w:r>
    </w:p>
    <w:p w:rsidR="006821F5" w:rsidRDefault="006821F5"/>
    <w:p w:rsidR="006821F5" w:rsidRDefault="006821F5"/>
    <w:p w:rsidR="00D05647" w:rsidRDefault="00D05647">
      <w:r>
        <w:br w:type="page"/>
      </w:r>
    </w:p>
    <w:p w:rsidR="00D05647" w:rsidRPr="00747610" w:rsidRDefault="00D05647" w:rsidP="00D05647">
      <w:pPr>
        <w:rPr>
          <w:u w:val="single"/>
        </w:rPr>
      </w:pPr>
      <w:r w:rsidRPr="00747610">
        <w:rPr>
          <w:u w:val="single"/>
        </w:rPr>
        <w:lastRenderedPageBreak/>
        <w:t xml:space="preserve">Formulier voor gegevens nieuw </w:t>
      </w:r>
      <w:r w:rsidR="00E07B54" w:rsidRPr="00E07B54">
        <w:rPr>
          <w:u w:val="single"/>
        </w:rPr>
        <w:t>sectiebestuurslid</w:t>
      </w:r>
    </w:p>
    <w:p w:rsidR="00D05647" w:rsidRDefault="00D05647" w:rsidP="00D05647"/>
    <w:p w:rsidR="00D05647" w:rsidRDefault="00D05647" w:rsidP="00D05647"/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585"/>
        <w:gridCol w:w="6364"/>
      </w:tblGrid>
      <w:tr w:rsidR="00D05647" w:rsidTr="000D0DFA">
        <w:tc>
          <w:tcPr>
            <w:tcW w:w="2608" w:type="dxa"/>
          </w:tcPr>
          <w:p w:rsidR="00D05647" w:rsidRDefault="00D05647" w:rsidP="000D0DFA">
            <w:r>
              <w:t>Titel(s)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Voorletters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Voornaam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Naam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Voorvoegsels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M / V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Instituut waar werkzaam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Afdeling binnen dit instituut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Emailadres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Rechtstreeks telefoonnr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Sectie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Functie binnen sectie</w:t>
            </w:r>
          </w:p>
        </w:tc>
        <w:tc>
          <w:tcPr>
            <w:tcW w:w="6407" w:type="dxa"/>
          </w:tcPr>
          <w:p w:rsidR="00D05647" w:rsidRDefault="00D05647" w:rsidP="000D0DFA">
            <w:r>
              <w:t xml:space="preserve">Voorzitter/secretaris/penningmeester/gewoon lid </w:t>
            </w:r>
            <w:r w:rsidRPr="00DC10BF">
              <w:rPr>
                <w:sz w:val="10"/>
              </w:rPr>
              <w:t>(verwijderen wat niet van toepassing is)</w:t>
            </w:r>
          </w:p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Vervanger van</w:t>
            </w:r>
          </w:p>
        </w:tc>
        <w:tc>
          <w:tcPr>
            <w:tcW w:w="6407" w:type="dxa"/>
            <w:vAlign w:val="center"/>
          </w:tcPr>
          <w:p w:rsidR="00D05647" w:rsidRDefault="00D05647" w:rsidP="000D0DFA">
            <w:r w:rsidRPr="000414B1">
              <w:rPr>
                <w:sz w:val="10"/>
              </w:rPr>
              <w:t>(indien van toepassing).</w:t>
            </w:r>
          </w:p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 xml:space="preserve">Coördinator rondzending </w:t>
            </w:r>
          </w:p>
        </w:tc>
        <w:tc>
          <w:tcPr>
            <w:tcW w:w="6407" w:type="dxa"/>
            <w:vAlign w:val="center"/>
          </w:tcPr>
          <w:p w:rsidR="00D05647" w:rsidRDefault="00D05647" w:rsidP="000D0DFA">
            <w:r w:rsidRPr="000414B1">
              <w:rPr>
                <w:sz w:val="10"/>
              </w:rPr>
              <w:t>(indien van toepassing).</w:t>
            </w:r>
          </w:p>
        </w:tc>
      </w:tr>
    </w:tbl>
    <w:p w:rsidR="00D05647" w:rsidRDefault="00D05647" w:rsidP="00D05647"/>
    <w:p w:rsidR="001C70D5" w:rsidRDefault="001C70D5" w:rsidP="00D05647"/>
    <w:p w:rsidR="00D05647" w:rsidRDefault="00D05647" w:rsidP="00D05647"/>
    <w:p w:rsidR="00D05647" w:rsidRPr="00E07B54" w:rsidRDefault="00D05647" w:rsidP="00D05647">
      <w:r>
        <w:t xml:space="preserve">Dit formulier s.v.p. (laten) invullen bij voordracht </w:t>
      </w:r>
      <w:r w:rsidR="00E07B54" w:rsidRPr="00E07B54">
        <w:t>nieuw sectiebestuurslid.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1C70D5" w:rsidRDefault="001C70D5" w:rsidP="00D05647">
      <w:pPr>
        <w:tabs>
          <w:tab w:val="left" w:pos="1134"/>
          <w:tab w:val="left" w:pos="6237"/>
        </w:tabs>
      </w:pPr>
    </w:p>
    <w:sectPr w:rsidR="001C70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26" w:rsidRDefault="00887626" w:rsidP="00D05647">
      <w:r>
        <w:separator/>
      </w:r>
    </w:p>
  </w:endnote>
  <w:endnote w:type="continuationSeparator" w:id="0">
    <w:p w:rsidR="00887626" w:rsidRDefault="00887626" w:rsidP="00D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26" w:rsidRDefault="00887626" w:rsidP="00D05647">
      <w:r>
        <w:separator/>
      </w:r>
    </w:p>
  </w:footnote>
  <w:footnote w:type="continuationSeparator" w:id="0">
    <w:p w:rsidR="00887626" w:rsidRDefault="00887626" w:rsidP="00D0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7" w:rsidRPr="00D05647" w:rsidRDefault="00D05647">
    <w:pPr>
      <w:pStyle w:val="Koptekst"/>
      <w:rPr>
        <w:color w:val="A6A6A6" w:themeColor="background1" w:themeShade="A6"/>
      </w:rPr>
    </w:pPr>
    <w:r w:rsidRPr="00D05647">
      <w:rPr>
        <w:color w:val="A6A6A6" w:themeColor="background1" w:themeShade="A6"/>
      </w:rPr>
      <w:t>[ruimte voor uw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9862B5C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" w15:restartNumberingAfterBreak="0">
    <w:nsid w:val="3529133F"/>
    <w:multiLevelType w:val="multilevel"/>
    <w:tmpl w:val="309C523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2" w15:restartNumberingAfterBreak="0">
    <w:nsid w:val="3C856B0F"/>
    <w:multiLevelType w:val="hybridMultilevel"/>
    <w:tmpl w:val="3F505CE4"/>
    <w:lvl w:ilvl="0" w:tplc="6A967EB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34AF"/>
    <w:multiLevelType w:val="multilevel"/>
    <w:tmpl w:val="7B3C2B06"/>
    <w:lvl w:ilvl="0">
      <w:start w:val="1"/>
      <w:numFmt w:val="decimal"/>
      <w:suff w:val="space"/>
      <w:lvlText w:val="Bijlage %1"/>
      <w:lvlJc w:val="left"/>
      <w:pPr>
        <w:ind w:left="0" w:firstLine="0"/>
      </w:pPr>
    </w:lvl>
    <w:lvl w:ilvl="1">
      <w:start w:val="1"/>
      <w:numFmt w:val="none"/>
      <w:pStyle w:val="Bijlag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135B1E"/>
    <w:multiLevelType w:val="hybridMultilevel"/>
    <w:tmpl w:val="B5562A86"/>
    <w:lvl w:ilvl="0" w:tplc="D98ED89C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nl-NL" w:eastAsia="nl-NL" w:bidi="nl-NL"/>
      </w:rPr>
    </w:lvl>
    <w:lvl w:ilvl="1" w:tplc="F2403E3C">
      <w:numFmt w:val="bullet"/>
      <w:lvlText w:val="•"/>
      <w:lvlJc w:val="left"/>
      <w:pPr>
        <w:ind w:left="1686" w:hanging="360"/>
      </w:pPr>
      <w:rPr>
        <w:rFonts w:hint="default"/>
        <w:lang w:val="nl-NL" w:eastAsia="nl-NL" w:bidi="nl-NL"/>
      </w:rPr>
    </w:lvl>
    <w:lvl w:ilvl="2" w:tplc="0AAA80D6">
      <w:numFmt w:val="bullet"/>
      <w:lvlText w:val="•"/>
      <w:lvlJc w:val="left"/>
      <w:pPr>
        <w:ind w:left="2533" w:hanging="360"/>
      </w:pPr>
      <w:rPr>
        <w:rFonts w:hint="default"/>
        <w:lang w:val="nl-NL" w:eastAsia="nl-NL" w:bidi="nl-NL"/>
      </w:rPr>
    </w:lvl>
    <w:lvl w:ilvl="3" w:tplc="252A2A42">
      <w:numFmt w:val="bullet"/>
      <w:lvlText w:val="•"/>
      <w:lvlJc w:val="left"/>
      <w:pPr>
        <w:ind w:left="3379" w:hanging="360"/>
      </w:pPr>
      <w:rPr>
        <w:rFonts w:hint="default"/>
        <w:lang w:val="nl-NL" w:eastAsia="nl-NL" w:bidi="nl-NL"/>
      </w:rPr>
    </w:lvl>
    <w:lvl w:ilvl="4" w:tplc="AFCA89DA">
      <w:numFmt w:val="bullet"/>
      <w:lvlText w:val="•"/>
      <w:lvlJc w:val="left"/>
      <w:pPr>
        <w:ind w:left="4226" w:hanging="360"/>
      </w:pPr>
      <w:rPr>
        <w:rFonts w:hint="default"/>
        <w:lang w:val="nl-NL" w:eastAsia="nl-NL" w:bidi="nl-NL"/>
      </w:rPr>
    </w:lvl>
    <w:lvl w:ilvl="5" w:tplc="09DC8A80">
      <w:numFmt w:val="bullet"/>
      <w:lvlText w:val="•"/>
      <w:lvlJc w:val="left"/>
      <w:pPr>
        <w:ind w:left="5073" w:hanging="360"/>
      </w:pPr>
      <w:rPr>
        <w:rFonts w:hint="default"/>
        <w:lang w:val="nl-NL" w:eastAsia="nl-NL" w:bidi="nl-NL"/>
      </w:rPr>
    </w:lvl>
    <w:lvl w:ilvl="6" w:tplc="E6840F90">
      <w:numFmt w:val="bullet"/>
      <w:lvlText w:val="•"/>
      <w:lvlJc w:val="left"/>
      <w:pPr>
        <w:ind w:left="5919" w:hanging="360"/>
      </w:pPr>
      <w:rPr>
        <w:rFonts w:hint="default"/>
        <w:lang w:val="nl-NL" w:eastAsia="nl-NL" w:bidi="nl-NL"/>
      </w:rPr>
    </w:lvl>
    <w:lvl w:ilvl="7" w:tplc="6C36B092">
      <w:numFmt w:val="bullet"/>
      <w:lvlText w:val="•"/>
      <w:lvlJc w:val="left"/>
      <w:pPr>
        <w:ind w:left="6766" w:hanging="360"/>
      </w:pPr>
      <w:rPr>
        <w:rFonts w:hint="default"/>
        <w:lang w:val="nl-NL" w:eastAsia="nl-NL" w:bidi="nl-NL"/>
      </w:rPr>
    </w:lvl>
    <w:lvl w:ilvl="8" w:tplc="7C46F762">
      <w:numFmt w:val="bullet"/>
      <w:lvlText w:val="•"/>
      <w:lvlJc w:val="left"/>
      <w:pPr>
        <w:ind w:left="7613" w:hanging="360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7"/>
    <w:rsid w:val="000623F8"/>
    <w:rsid w:val="001C70D5"/>
    <w:rsid w:val="00214508"/>
    <w:rsid w:val="0026317D"/>
    <w:rsid w:val="00290906"/>
    <w:rsid w:val="00460425"/>
    <w:rsid w:val="004A649C"/>
    <w:rsid w:val="004A776F"/>
    <w:rsid w:val="00566C76"/>
    <w:rsid w:val="00576727"/>
    <w:rsid w:val="005F652D"/>
    <w:rsid w:val="00606C40"/>
    <w:rsid w:val="006821F5"/>
    <w:rsid w:val="0069648C"/>
    <w:rsid w:val="006D41E5"/>
    <w:rsid w:val="00752959"/>
    <w:rsid w:val="007E36AB"/>
    <w:rsid w:val="00887626"/>
    <w:rsid w:val="00913185"/>
    <w:rsid w:val="009247E0"/>
    <w:rsid w:val="00A42C8F"/>
    <w:rsid w:val="00AE709F"/>
    <w:rsid w:val="00C036F1"/>
    <w:rsid w:val="00C359D9"/>
    <w:rsid w:val="00C41474"/>
    <w:rsid w:val="00C91C5A"/>
    <w:rsid w:val="00D05647"/>
    <w:rsid w:val="00D14639"/>
    <w:rsid w:val="00D956BE"/>
    <w:rsid w:val="00E07B54"/>
    <w:rsid w:val="00E6420D"/>
    <w:rsid w:val="00EB0F32"/>
    <w:rsid w:val="00F05ECD"/>
    <w:rsid w:val="00F2469F"/>
    <w:rsid w:val="00F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E58AE-C593-47AF-937F-3ED0F59E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1E5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752959"/>
    <w:pPr>
      <w:keepNext/>
      <w:numPr>
        <w:numId w:val="23"/>
      </w:numPr>
      <w:spacing w:before="240" w:after="120"/>
      <w:outlineLvl w:val="0"/>
    </w:pPr>
    <w:rPr>
      <w:b/>
      <w:bCs/>
      <w:sz w:val="28"/>
    </w:rPr>
  </w:style>
  <w:style w:type="paragraph" w:styleId="Kop2">
    <w:name w:val="heading 2"/>
    <w:basedOn w:val="Kop1"/>
    <w:next w:val="Standaard"/>
    <w:link w:val="Kop2Char"/>
    <w:autoRedefine/>
    <w:uiPriority w:val="1"/>
    <w:qFormat/>
    <w:rsid w:val="00752959"/>
    <w:pPr>
      <w:numPr>
        <w:ilvl w:val="1"/>
      </w:numPr>
      <w:outlineLvl w:val="1"/>
    </w:pPr>
    <w:rPr>
      <w:sz w:val="24"/>
      <w:szCs w:val="20"/>
    </w:rPr>
  </w:style>
  <w:style w:type="paragraph" w:styleId="Kop3">
    <w:name w:val="heading 3"/>
    <w:basedOn w:val="Kop1"/>
    <w:next w:val="Standaard"/>
    <w:autoRedefine/>
    <w:qFormat/>
    <w:rsid w:val="00752959"/>
    <w:pPr>
      <w:numPr>
        <w:ilvl w:val="2"/>
      </w:numPr>
      <w:outlineLvl w:val="2"/>
    </w:pPr>
    <w:rPr>
      <w:rFonts w:cs="Arial"/>
      <w:b w:val="0"/>
      <w:bCs w:val="0"/>
      <w:i/>
      <w:sz w:val="20"/>
      <w:szCs w:val="26"/>
    </w:rPr>
  </w:style>
  <w:style w:type="paragraph" w:styleId="Kop4">
    <w:name w:val="heading 4"/>
    <w:basedOn w:val="Kop1"/>
    <w:next w:val="Standaard"/>
    <w:autoRedefine/>
    <w:qFormat/>
    <w:rsid w:val="00752959"/>
    <w:pPr>
      <w:numPr>
        <w:ilvl w:val="3"/>
      </w:numPr>
      <w:outlineLvl w:val="3"/>
    </w:pPr>
    <w:rPr>
      <w:b w:val="0"/>
      <w:bCs w:val="0"/>
      <w:sz w:val="20"/>
      <w:szCs w:val="28"/>
      <w:u w:val="single"/>
    </w:rPr>
  </w:style>
  <w:style w:type="paragraph" w:styleId="Kop5">
    <w:name w:val="heading 5"/>
    <w:basedOn w:val="Kop1"/>
    <w:next w:val="Standaard"/>
    <w:autoRedefine/>
    <w:qFormat/>
    <w:rsid w:val="00752959"/>
    <w:pPr>
      <w:numPr>
        <w:ilvl w:val="4"/>
      </w:numPr>
      <w:outlineLvl w:val="4"/>
    </w:pPr>
    <w:rPr>
      <w:b w:val="0"/>
      <w:bCs w:val="0"/>
      <w:noProof/>
      <w:sz w:val="20"/>
      <w:szCs w:val="20"/>
    </w:rPr>
  </w:style>
  <w:style w:type="paragraph" w:styleId="Kop6">
    <w:name w:val="heading 6"/>
    <w:basedOn w:val="Kop1"/>
    <w:next w:val="Standaard"/>
    <w:qFormat/>
    <w:rsid w:val="00752959"/>
    <w:pPr>
      <w:numPr>
        <w:ilvl w:val="5"/>
      </w:numPr>
      <w:tabs>
        <w:tab w:val="left" w:pos="1418"/>
      </w:tabs>
      <w:spacing w:before="0" w:after="240"/>
      <w:outlineLvl w:val="5"/>
    </w:pPr>
    <w:rPr>
      <w:rFonts w:ascii="Univers" w:hAnsi="Univers"/>
      <w:bCs w:val="0"/>
      <w:noProof/>
      <w:sz w:val="22"/>
      <w:szCs w:val="20"/>
    </w:rPr>
  </w:style>
  <w:style w:type="paragraph" w:styleId="Kop7">
    <w:name w:val="heading 7"/>
    <w:basedOn w:val="Kop1"/>
    <w:next w:val="Standaard"/>
    <w:qFormat/>
    <w:rsid w:val="00752959"/>
    <w:pPr>
      <w:numPr>
        <w:ilvl w:val="6"/>
      </w:numPr>
      <w:spacing w:before="0" w:after="240"/>
      <w:outlineLvl w:val="6"/>
    </w:pPr>
    <w:rPr>
      <w:rFonts w:ascii="Univers" w:hAnsi="Univers"/>
      <w:b w:val="0"/>
      <w:bCs w:val="0"/>
      <w:noProof/>
      <w:sz w:val="22"/>
      <w:szCs w:val="20"/>
    </w:rPr>
  </w:style>
  <w:style w:type="paragraph" w:styleId="Kop8">
    <w:name w:val="heading 8"/>
    <w:basedOn w:val="Kop1"/>
    <w:next w:val="Standaard"/>
    <w:qFormat/>
    <w:rsid w:val="00752959"/>
    <w:pPr>
      <w:numPr>
        <w:ilvl w:val="7"/>
      </w:numPr>
      <w:spacing w:before="0" w:after="240"/>
      <w:outlineLvl w:val="7"/>
    </w:pPr>
    <w:rPr>
      <w:b w:val="0"/>
      <w:bCs w:val="0"/>
      <w:noProof/>
      <w:sz w:val="22"/>
      <w:szCs w:val="20"/>
    </w:rPr>
  </w:style>
  <w:style w:type="paragraph" w:styleId="Kop9">
    <w:name w:val="heading 9"/>
    <w:basedOn w:val="Kop1"/>
    <w:next w:val="Standaard"/>
    <w:qFormat/>
    <w:rsid w:val="00752959"/>
    <w:pPr>
      <w:numPr>
        <w:ilvl w:val="8"/>
      </w:numPr>
      <w:spacing w:before="0" w:after="240"/>
      <w:outlineLvl w:val="8"/>
    </w:pPr>
    <w:rPr>
      <w:b w:val="0"/>
      <w:bCs w:val="0"/>
      <w:noProof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D41E5"/>
    <w:rPr>
      <w:rFonts w:ascii="Tahoma" w:hAnsi="Tahoma" w:cs="Tahoma"/>
      <w:sz w:val="16"/>
      <w:szCs w:val="16"/>
    </w:rPr>
  </w:style>
  <w:style w:type="paragraph" w:customStyle="1" w:styleId="Bijlage">
    <w:name w:val="Bijlage"/>
    <w:basedOn w:val="Kop1"/>
    <w:next w:val="Standaard"/>
    <w:rsid w:val="006D41E5"/>
    <w:pPr>
      <w:numPr>
        <w:ilvl w:val="1"/>
        <w:numId w:val="9"/>
      </w:numPr>
      <w:spacing w:before="0" w:after="240"/>
    </w:pPr>
    <w:rPr>
      <w:rFonts w:ascii="Univers" w:hAnsi="Univers"/>
      <w:bCs w:val="0"/>
      <w:noProof/>
      <w:szCs w:val="20"/>
    </w:rPr>
  </w:style>
  <w:style w:type="character" w:styleId="Hyperlink">
    <w:name w:val="Hyperlink"/>
    <w:rsid w:val="006D41E5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6D41E5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6D41E5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6D41E5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6D41E5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6D41E5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6D41E5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6D41E5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6D41E5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6D41E5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6D41E5"/>
  </w:style>
  <w:style w:type="paragraph" w:styleId="Inhopg1">
    <w:name w:val="toc 1"/>
    <w:basedOn w:val="Standaard"/>
    <w:next w:val="Standaard"/>
    <w:autoRedefine/>
    <w:semiHidden/>
    <w:rsid w:val="00C359D9"/>
    <w:pPr>
      <w:tabs>
        <w:tab w:val="left" w:pos="567"/>
        <w:tab w:val="right" w:leader="dot" w:pos="9072"/>
      </w:tabs>
      <w:spacing w:after="120"/>
    </w:pPr>
    <w:rPr>
      <w:b/>
      <w:noProof/>
      <w:sz w:val="28"/>
      <w:szCs w:val="28"/>
    </w:rPr>
  </w:style>
  <w:style w:type="paragraph" w:styleId="Inhopg2">
    <w:name w:val="toc 2"/>
    <w:basedOn w:val="Inhopg1"/>
    <w:next w:val="Standaard"/>
    <w:autoRedefine/>
    <w:semiHidden/>
    <w:rsid w:val="00AE709F"/>
    <w:pPr>
      <w:spacing w:after="0"/>
    </w:pPr>
    <w:rPr>
      <w:sz w:val="24"/>
    </w:rPr>
  </w:style>
  <w:style w:type="paragraph" w:styleId="Inhopg3">
    <w:name w:val="toc 3"/>
    <w:basedOn w:val="Inhopg2"/>
    <w:next w:val="Standaard"/>
    <w:autoRedefine/>
    <w:semiHidden/>
    <w:rsid w:val="005F652D"/>
    <w:pPr>
      <w:tabs>
        <w:tab w:val="clear" w:pos="567"/>
        <w:tab w:val="left" w:pos="992"/>
      </w:tabs>
    </w:pPr>
    <w:rPr>
      <w:b w:val="0"/>
      <w:i/>
      <w:sz w:val="20"/>
    </w:rPr>
  </w:style>
  <w:style w:type="paragraph" w:styleId="Inhopg4">
    <w:name w:val="toc 4"/>
    <w:basedOn w:val="Inhopg3"/>
    <w:next w:val="Standaard"/>
    <w:autoRedefine/>
    <w:semiHidden/>
    <w:rsid w:val="006D41E5"/>
  </w:style>
  <w:style w:type="paragraph" w:styleId="Inhopg5">
    <w:name w:val="toc 5"/>
    <w:basedOn w:val="Standaard"/>
    <w:next w:val="Standaard"/>
    <w:autoRedefine/>
    <w:semiHidden/>
    <w:rsid w:val="006D41E5"/>
    <w:pPr>
      <w:ind w:left="880"/>
      <w:jc w:val="both"/>
    </w:pPr>
    <w:rPr>
      <w:rFonts w:ascii="Univers" w:hAnsi="Univers"/>
      <w:sz w:val="18"/>
      <w:szCs w:val="20"/>
    </w:rPr>
  </w:style>
  <w:style w:type="paragraph" w:styleId="Inhopg6">
    <w:name w:val="toc 6"/>
    <w:basedOn w:val="Standaard"/>
    <w:next w:val="Standaard"/>
    <w:autoRedefine/>
    <w:semiHidden/>
    <w:rsid w:val="006D41E5"/>
    <w:pPr>
      <w:ind w:left="1100"/>
      <w:jc w:val="both"/>
    </w:pPr>
    <w:rPr>
      <w:rFonts w:ascii="Univers" w:hAnsi="Univers"/>
      <w:sz w:val="18"/>
      <w:szCs w:val="20"/>
    </w:rPr>
  </w:style>
  <w:style w:type="paragraph" w:styleId="Inhopg7">
    <w:name w:val="toc 7"/>
    <w:basedOn w:val="Standaard"/>
    <w:next w:val="Standaard"/>
    <w:autoRedefine/>
    <w:semiHidden/>
    <w:rsid w:val="006D41E5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D41E5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D41E5"/>
    <w:pPr>
      <w:ind w:left="1600"/>
    </w:pPr>
  </w:style>
  <w:style w:type="paragraph" w:styleId="Koptekst">
    <w:name w:val="header"/>
    <w:basedOn w:val="Standaard"/>
    <w:rsid w:val="006D41E5"/>
  </w:style>
  <w:style w:type="paragraph" w:styleId="Normaalweb">
    <w:name w:val="Normal (Web)"/>
    <w:basedOn w:val="Standaard"/>
    <w:rsid w:val="006D41E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pmerkingen">
    <w:name w:val="Opmerkingen"/>
    <w:basedOn w:val="Standaard"/>
    <w:next w:val="Standaard"/>
    <w:rsid w:val="006D41E5"/>
    <w:rPr>
      <w:rFonts w:cs="Arial"/>
      <w:i/>
      <w:snapToGrid w:val="0"/>
      <w:szCs w:val="20"/>
      <w:lang w:val="en-GB" w:eastAsia="en-GB"/>
    </w:rPr>
  </w:style>
  <w:style w:type="paragraph" w:customStyle="1" w:styleId="OpmaakprofielOpmerkingenNietonderstrepen">
    <w:name w:val="Opmaakprofiel Opmerkingen + Niet onderstrepen"/>
    <w:basedOn w:val="Opmerkingen"/>
    <w:next w:val="Opmerkingen"/>
    <w:rsid w:val="006D41E5"/>
    <w:rPr>
      <w:iCs/>
    </w:rPr>
  </w:style>
  <w:style w:type="paragraph" w:customStyle="1" w:styleId="OpmaakprofielOpmerkingenOnderstrepen">
    <w:name w:val="Opmaakprofiel Opmerkingen + Onderstrepen"/>
    <w:basedOn w:val="Opmerkingen"/>
    <w:rsid w:val="006D41E5"/>
    <w:rPr>
      <w:iCs/>
      <w:u w:val="single"/>
    </w:rPr>
  </w:style>
  <w:style w:type="character" w:styleId="Paginanummer">
    <w:name w:val="page number"/>
    <w:basedOn w:val="Standaardalinea-lettertype"/>
    <w:rsid w:val="006D41E5"/>
  </w:style>
  <w:style w:type="table" w:styleId="Tabelraster">
    <w:name w:val="Table Grid"/>
    <w:basedOn w:val="Standaardtabel"/>
    <w:rsid w:val="006D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6D41E5"/>
    <w:rPr>
      <w:rFonts w:ascii="Courier New" w:hAnsi="Courier New" w:cs="Courier New"/>
      <w:szCs w:val="20"/>
    </w:rPr>
  </w:style>
  <w:style w:type="paragraph" w:customStyle="1" w:styleId="Verwijzing">
    <w:name w:val="Verwijzing"/>
    <w:basedOn w:val="Standaard"/>
    <w:next w:val="Standaard"/>
    <w:rsid w:val="006D41E5"/>
    <w:rPr>
      <w:b/>
      <w:i/>
    </w:rPr>
  </w:style>
  <w:style w:type="paragraph" w:styleId="Voettekst">
    <w:name w:val="footer"/>
    <w:basedOn w:val="Standaard"/>
    <w:rsid w:val="006D41E5"/>
    <w:pPr>
      <w:tabs>
        <w:tab w:val="center" w:pos="4536"/>
        <w:tab w:val="right" w:pos="9072"/>
      </w:tabs>
      <w:jc w:val="both"/>
    </w:pPr>
    <w:rPr>
      <w:rFonts w:ascii="Univers" w:hAnsi="Univers"/>
      <w:sz w:val="22"/>
      <w:szCs w:val="20"/>
    </w:rPr>
  </w:style>
  <w:style w:type="paragraph" w:customStyle="1" w:styleId="InhSKML1">
    <w:name w:val="Inh_SKML_1"/>
    <w:basedOn w:val="Standaard"/>
    <w:next w:val="Standaard"/>
    <w:rsid w:val="006D41E5"/>
    <w:rPr>
      <w:b/>
      <w:sz w:val="24"/>
    </w:rPr>
  </w:style>
  <w:style w:type="paragraph" w:customStyle="1" w:styleId="InhSKML2">
    <w:name w:val="Inh_SKML_2"/>
    <w:basedOn w:val="InhSKML1"/>
    <w:next w:val="Standaard"/>
    <w:rsid w:val="006D41E5"/>
    <w:rPr>
      <w:b w:val="0"/>
      <w:sz w:val="20"/>
    </w:rPr>
  </w:style>
  <w:style w:type="paragraph" w:customStyle="1" w:styleId="InhSKML3">
    <w:name w:val="Inh_SKML_3"/>
    <w:basedOn w:val="InhSKML1"/>
    <w:next w:val="Standaard"/>
    <w:rsid w:val="006D41E5"/>
    <w:rPr>
      <w:b w:val="0"/>
      <w:sz w:val="20"/>
    </w:rPr>
  </w:style>
  <w:style w:type="paragraph" w:customStyle="1" w:styleId="SKML1">
    <w:name w:val="SKML_1"/>
    <w:basedOn w:val="Kop1"/>
    <w:autoRedefine/>
    <w:rsid w:val="006D41E5"/>
    <w:pPr>
      <w:numPr>
        <w:numId w:val="0"/>
      </w:numPr>
    </w:pPr>
  </w:style>
  <w:style w:type="paragraph" w:customStyle="1" w:styleId="SKML2">
    <w:name w:val="SKML_2"/>
    <w:basedOn w:val="SKML1"/>
    <w:next w:val="Standaard"/>
    <w:autoRedefine/>
    <w:rsid w:val="00C91C5A"/>
    <w:pPr>
      <w:tabs>
        <w:tab w:val="left" w:pos="851"/>
      </w:tabs>
      <w:outlineLvl w:val="1"/>
    </w:pPr>
    <w:rPr>
      <w:sz w:val="24"/>
    </w:rPr>
  </w:style>
  <w:style w:type="paragraph" w:customStyle="1" w:styleId="SKML3">
    <w:name w:val="SKML_3"/>
    <w:basedOn w:val="SKML1"/>
    <w:autoRedefine/>
    <w:rsid w:val="0026317D"/>
    <w:pPr>
      <w:tabs>
        <w:tab w:val="left" w:pos="992"/>
      </w:tabs>
      <w:outlineLvl w:val="2"/>
    </w:pPr>
    <w:rPr>
      <w:b w:val="0"/>
      <w:i/>
      <w:sz w:val="20"/>
    </w:rPr>
  </w:style>
  <w:style w:type="paragraph" w:customStyle="1" w:styleId="SKML4">
    <w:name w:val="SKML_4"/>
    <w:basedOn w:val="SKML1"/>
    <w:autoRedefine/>
    <w:rsid w:val="0026317D"/>
    <w:pPr>
      <w:tabs>
        <w:tab w:val="left" w:pos="1134"/>
      </w:tabs>
      <w:outlineLvl w:val="3"/>
    </w:pPr>
    <w:rPr>
      <w:b w:val="0"/>
      <w:sz w:val="20"/>
      <w:u w:val="single"/>
    </w:rPr>
  </w:style>
  <w:style w:type="paragraph" w:customStyle="1" w:styleId="SKML5">
    <w:name w:val="SKML_5"/>
    <w:basedOn w:val="SKML1"/>
    <w:autoRedefine/>
    <w:rsid w:val="0026317D"/>
    <w:pPr>
      <w:tabs>
        <w:tab w:val="left" w:pos="1134"/>
      </w:tabs>
      <w:outlineLvl w:val="4"/>
    </w:pPr>
    <w:rPr>
      <w:b w:val="0"/>
      <w:sz w:val="20"/>
    </w:rPr>
  </w:style>
  <w:style w:type="paragraph" w:styleId="Lijstalinea">
    <w:name w:val="List Paragraph"/>
    <w:basedOn w:val="Standaard"/>
    <w:uiPriority w:val="34"/>
    <w:qFormat/>
    <w:rsid w:val="001C70D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1"/>
    <w:rsid w:val="001C70D5"/>
    <w:rPr>
      <w:rFonts w:ascii="Arial" w:hAnsi="Arial"/>
      <w:b/>
      <w:bCs/>
      <w:sz w:val="24"/>
    </w:rPr>
  </w:style>
  <w:style w:type="character" w:customStyle="1" w:styleId="Hyperlink1">
    <w:name w:val="Hyperlink1"/>
    <w:basedOn w:val="Standaardalinea-lettertype"/>
    <w:rsid w:val="0068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km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 Somers</dc:creator>
  <cp:lastModifiedBy>Tamara Thoonen</cp:lastModifiedBy>
  <cp:revision>2</cp:revision>
  <dcterms:created xsi:type="dcterms:W3CDTF">2022-02-08T11:34:00Z</dcterms:created>
  <dcterms:modified xsi:type="dcterms:W3CDTF">2022-02-08T11:34:00Z</dcterms:modified>
</cp:coreProperties>
</file>